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"Нижнелыпская ООШ"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Л.Н.Дудина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«30»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5917797)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0" w:name="8385f7dc-0ab0-4870-aa9c-d50d4a6594a1"/>
      <w:r>
        <w:rPr>
          <w:rFonts w:ascii="Times New Roman" w:hAnsi="Times New Roman"/>
          <w:b/>
          <w:i w:val="false"/>
          <w:color w:val="000000"/>
          <w:sz w:val="28"/>
        </w:rPr>
        <w:t>с.Нижний Лып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1" w:name="df49827c-e8f0-4c9a-abd2-415b465ab7b1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1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2" w:name="block-449322691"/>
      <w:bookmarkStart w:id="3" w:name="block-44932269"/>
      <w:bookmarkStart w:id="4" w:name="block-449322691"/>
      <w:bookmarkStart w:id="5" w:name="block-44932269"/>
      <w:bookmarkEnd w:id="4"/>
      <w:bookmarkEnd w:id="5"/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6" w:name="_Toc157707436"/>
      <w:bookmarkStart w:id="7" w:name="_Toc157707436"/>
      <w:bookmarkEnd w:id="7"/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8" w:name="_Toc1577074361"/>
      <w:bookmarkStart w:id="9" w:name="_Toc1577074361"/>
      <w:bookmarkEnd w:id="9"/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48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10" w:name="block-449322721"/>
      <w:bookmarkStart w:id="11" w:name="block-44932272"/>
      <w:bookmarkEnd w:id="10"/>
      <w:bookmarkEnd w:id="11"/>
    </w:p>
    <w:p>
      <w:pPr>
        <w:pStyle w:val="Normal"/>
        <w:spacing w:before="161" w:after="161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12" w:name="_Toc141791714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3" w:name="_Toc157707439"/>
      <w:bookmarkStart w:id="14" w:name="_Toc157707439"/>
      <w:bookmarkEnd w:id="14"/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5" w:name="_Toc157707445"/>
      <w:bookmarkStart w:id="16" w:name="_Toc157707445"/>
      <w:bookmarkEnd w:id="16"/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7" w:name="_Toc157707451"/>
      <w:bookmarkStart w:id="18" w:name="_Toc157707451"/>
      <w:bookmarkEnd w:id="18"/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9" w:name="_Toc157707455"/>
      <w:bookmarkStart w:id="20" w:name="_Toc157707455"/>
      <w:bookmarkEnd w:id="20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1" w:name="_Toc157707459"/>
      <w:bookmarkStart w:id="22" w:name="_Toc157707459"/>
      <w:bookmarkEnd w:id="22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23" w:name="_Toc141791715"/>
      <w:bookmarkStart w:id="24" w:name="_Toc141791715"/>
      <w:bookmarkEnd w:id="24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5" w:name="_Toc157707466"/>
      <w:bookmarkStart w:id="26" w:name="_Toc157707466"/>
      <w:bookmarkEnd w:id="26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7" w:name="_Toc157707468"/>
      <w:bookmarkStart w:id="28" w:name="_Toc157707468"/>
      <w:bookmarkEnd w:id="28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9" w:name="_Toc157707470"/>
      <w:bookmarkStart w:id="30" w:name="_Toc157707470"/>
      <w:bookmarkEnd w:id="30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31" w:name="block-449322681"/>
      <w:bookmarkStart w:id="32" w:name="block-44932268"/>
      <w:bookmarkEnd w:id="31"/>
      <w:bookmarkEnd w:id="32"/>
    </w:p>
    <w:p>
      <w:pPr>
        <w:pStyle w:val="Normal"/>
        <w:spacing w:lineRule="exact" w:line="264" w:before="161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33" w:name="_Toc141791749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4" w:name="_Toc141791750"/>
      <w:bookmarkEnd w:id="3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35" w:name="_Toc157707474"/>
      <w:bookmarkStart w:id="36" w:name="_Toc157707474"/>
      <w:bookmarkEnd w:id="36"/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16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7" w:name="block-449322701"/>
      <w:bookmarkStart w:id="38" w:name="block-44932270"/>
      <w:bookmarkEnd w:id="37"/>
      <w:bookmarkEnd w:id="3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87"/>
        <w:gridCol w:w="3360"/>
        <w:gridCol w:w="1278"/>
        <w:gridCol w:w="2292"/>
        <w:gridCol w:w="2425"/>
        <w:gridCol w:w="3451"/>
      </w:tblGrid>
      <w:tr>
        <w:trPr>
          <w:trHeight w:val="144" w:hRule="atLeast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9" w:name="block-44932271"/>
      <w:bookmarkStart w:id="40" w:name="block-44932271"/>
      <w:bookmarkEnd w:id="4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6"/>
        <w:gridCol w:w="3201"/>
        <w:gridCol w:w="1322"/>
        <w:gridCol w:w="2344"/>
        <w:gridCol w:w="2474"/>
        <w:gridCol w:w="3576"/>
      </w:tblGrid>
      <w:tr>
        <w:trPr>
          <w:trHeight w:val="14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1" w:name="block-44932274"/>
      <w:bookmarkStart w:id="42" w:name="block-44932274"/>
      <w:bookmarkEnd w:id="4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3"/>
        <w:gridCol w:w="3359"/>
        <w:gridCol w:w="1096"/>
        <w:gridCol w:w="2077"/>
        <w:gridCol w:w="2225"/>
        <w:gridCol w:w="1566"/>
        <w:gridCol w:w="2717"/>
      </w:tblGrid>
      <w:tr>
        <w:trPr>
          <w:trHeight w:val="144" w:hRule="atLeast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3" w:name="block-44932275"/>
      <w:bookmarkStart w:id="44" w:name="block-44932275"/>
      <w:bookmarkEnd w:id="4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2"/>
        <w:gridCol w:w="2881"/>
        <w:gridCol w:w="1372"/>
        <w:gridCol w:w="2399"/>
        <w:gridCol w:w="2527"/>
        <w:gridCol w:w="3712"/>
      </w:tblGrid>
      <w:tr>
        <w:trPr>
          <w:trHeight w:val="144" w:hRule="atLeast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5" w:name="block-44932267"/>
      <w:bookmarkStart w:id="46" w:name="block-44932267"/>
      <w:bookmarkEnd w:id="4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9"/>
        <w:gridCol w:w="3521"/>
        <w:gridCol w:w="1274"/>
        <w:gridCol w:w="2288"/>
        <w:gridCol w:w="2421"/>
        <w:gridCol w:w="3440"/>
      </w:tblGrid>
      <w:tr>
        <w:trPr>
          <w:trHeight w:val="144" w:hRule="atLeast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7" w:name="block-44932276"/>
      <w:bookmarkStart w:id="48" w:name="block-44932276"/>
      <w:bookmarkEnd w:id="4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6"/>
        <w:gridCol w:w="3201"/>
        <w:gridCol w:w="1322"/>
        <w:gridCol w:w="2344"/>
        <w:gridCol w:w="2474"/>
        <w:gridCol w:w="3576"/>
      </w:tblGrid>
      <w:tr>
        <w:trPr>
          <w:trHeight w:val="14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9" w:name="block-44932277"/>
      <w:bookmarkStart w:id="50" w:name="block-44932277"/>
      <w:bookmarkEnd w:id="5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1" w:name="block-44932260"/>
      <w:bookmarkStart w:id="52" w:name="block-44932260"/>
      <w:bookmarkEnd w:id="5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3" w:name="block-44932280"/>
      <w:bookmarkStart w:id="54" w:name="block-44932280"/>
      <w:bookmarkEnd w:id="5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93"/>
        <w:gridCol w:w="3359"/>
        <w:gridCol w:w="1107"/>
        <w:gridCol w:w="2089"/>
        <w:gridCol w:w="2239"/>
        <w:gridCol w:w="1575"/>
        <w:gridCol w:w="2731"/>
      </w:tblGrid>
      <w:tr>
        <w:trPr>
          <w:trHeight w:val="144" w:hRule="atLeast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5" w:name="block-44932273"/>
      <w:bookmarkStart w:id="56" w:name="block-44932273"/>
      <w:bookmarkEnd w:id="5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rPr>
          <w:trHeight w:val="144" w:hRule="atLeast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7" w:name="block-44932262"/>
      <w:bookmarkStart w:id="58" w:name="block-44932262"/>
      <w:bookmarkEnd w:id="5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9" w:name="block-44932261"/>
      <w:bookmarkStart w:id="60" w:name="block-44932261"/>
      <w:bookmarkEnd w:id="6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6"/>
        <w:gridCol w:w="1626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1" w:name="block-44932263"/>
      <w:bookmarkStart w:id="62" w:name="block-44932263"/>
      <w:bookmarkEnd w:id="6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3" w:name="block-44932264"/>
      <w:bookmarkStart w:id="64" w:name="block-44932264"/>
      <w:bookmarkEnd w:id="6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rPr>
          <w:trHeight w:val="144" w:hRule="atLeast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5" w:name="block-44932265"/>
      <w:bookmarkStart w:id="66" w:name="block-44932265"/>
      <w:bookmarkEnd w:id="6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1"/>
        <w:gridCol w:w="3279"/>
        <w:gridCol w:w="1120"/>
        <w:gridCol w:w="2106"/>
        <w:gridCol w:w="2254"/>
        <w:gridCol w:w="1586"/>
        <w:gridCol w:w="2747"/>
      </w:tblGrid>
      <w:tr>
        <w:trPr>
          <w:trHeight w:val="144" w:hRule="atLeast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7" w:name="block-44932266"/>
      <w:bookmarkStart w:id="68" w:name="block-44932266"/>
      <w:bookmarkEnd w:id="6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1"/>
        <w:gridCol w:w="3279"/>
        <w:gridCol w:w="1120"/>
        <w:gridCol w:w="2106"/>
        <w:gridCol w:w="2254"/>
        <w:gridCol w:w="1586"/>
        <w:gridCol w:w="2747"/>
      </w:tblGrid>
      <w:tr>
        <w:trPr>
          <w:trHeight w:val="144" w:hRule="atLeast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9" w:name="block-44932279"/>
      <w:bookmarkStart w:id="70" w:name="block-44932279"/>
      <w:bookmarkEnd w:id="7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71" w:name="bb79c701-a50b-4369-a44e-ca027f95a7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71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72" w:name="block-449322781"/>
      <w:bookmarkStart w:id="73" w:name="block-44932278"/>
      <w:bookmarkStart w:id="74" w:name="block-449322781"/>
      <w:bookmarkStart w:id="75" w:name="block-44932278"/>
      <w:bookmarkEnd w:id="74"/>
      <w:bookmarkEnd w:id="7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LibreOffice/7.2.4.1$Linux_X86_64 LibreOffice_project/20$Build-1</Application>
  <AppVersion>15.0000</AppVersion>
  <Pages>147</Pages>
  <Words>16547</Words>
  <Characters>97882</Characters>
  <CharactersWithSpaces>109895</CharactersWithSpaces>
  <Paragraphs>2873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